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22426" w:rsidRDefault="00222426"/>
    <w:p w:rsidR="00EA659D" w:rsidRPr="0003248D" w:rsidRDefault="0003248D">
      <w:pPr>
        <w:rPr>
          <w:rFonts w:ascii="Desdemona" w:hAnsi="Desdemona"/>
          <w:sz w:val="48"/>
        </w:rPr>
      </w:pPr>
      <w:r w:rsidRPr="0003248D">
        <w:rPr>
          <w:rFonts w:ascii="Desdemona" w:hAnsi="Desdemona"/>
          <w:sz w:val="48"/>
        </w:rPr>
        <w:t xml:space="preserve">ART </w:t>
      </w:r>
      <w:proofErr w:type="gramStart"/>
      <w:r w:rsidRPr="0003248D">
        <w:rPr>
          <w:rFonts w:ascii="Desdemona" w:hAnsi="Desdemona"/>
          <w:sz w:val="48"/>
        </w:rPr>
        <w:t>DECO</w:t>
      </w:r>
      <w:r w:rsidR="00222426" w:rsidRPr="0003248D">
        <w:rPr>
          <w:rFonts w:ascii="Desdemona" w:hAnsi="Desdemona"/>
          <w:sz w:val="48"/>
        </w:rPr>
        <w:t xml:space="preserve"> </w:t>
      </w:r>
      <w:r w:rsidR="00EA659D" w:rsidRPr="0003248D">
        <w:rPr>
          <w:rFonts w:ascii="Desdemona" w:hAnsi="Desdemona"/>
          <w:sz w:val="48"/>
        </w:rPr>
        <w:t>:</w:t>
      </w:r>
      <w:proofErr w:type="gramEnd"/>
      <w:r w:rsidR="00EA659D" w:rsidRPr="0003248D">
        <w:rPr>
          <w:rFonts w:ascii="Desdemona" w:hAnsi="Desdemona"/>
          <w:sz w:val="48"/>
        </w:rPr>
        <w:t xml:space="preserve"> </w:t>
      </w:r>
      <w:r>
        <w:rPr>
          <w:rFonts w:ascii="Desdemona" w:hAnsi="Desdemona"/>
          <w:sz w:val="48"/>
        </w:rPr>
        <w:t>1925-1940</w:t>
      </w:r>
    </w:p>
    <w:p w:rsidR="00EA659D" w:rsidRDefault="00EA659D"/>
    <w:p w:rsidR="00EA659D" w:rsidRDefault="00EA659D"/>
    <w:p w:rsidR="008815F9" w:rsidRPr="008815F9" w:rsidRDefault="0003248D">
      <w:pPr>
        <w:rPr>
          <w:b/>
        </w:rPr>
      </w:pPr>
      <w:r>
        <w:rPr>
          <w:b/>
        </w:rPr>
        <w:t>Art Deco</w:t>
      </w:r>
      <w:r w:rsidR="008815F9">
        <w:rPr>
          <w:b/>
        </w:rPr>
        <w:t xml:space="preserve"> </w:t>
      </w:r>
    </w:p>
    <w:p w:rsidR="0003248D" w:rsidRDefault="0003248D">
      <w:proofErr w:type="spellStart"/>
      <w:r>
        <w:t>Moderne</w:t>
      </w:r>
      <w:proofErr w:type="spellEnd"/>
      <w:r>
        <w:t xml:space="preserve"> and </w:t>
      </w:r>
      <w:proofErr w:type="spellStart"/>
      <w:r>
        <w:t>Moderistic</w:t>
      </w:r>
      <w:proofErr w:type="spellEnd"/>
      <w:r>
        <w:t xml:space="preserve"> design—reductive forms + old decorative tendencies (revived)</w:t>
      </w:r>
    </w:p>
    <w:p w:rsidR="0003248D" w:rsidRDefault="0003248D">
      <w:r>
        <w:t>Frivolous and shocking manifestations of the Jazz age</w:t>
      </w:r>
    </w:p>
    <w:p w:rsidR="0003248D" w:rsidRDefault="0003248D">
      <w:r>
        <w:t>Art Deco was a non-threatening style as an alternative to increasingly abstract and inaccessible Modernism</w:t>
      </w:r>
    </w:p>
    <w:p w:rsidR="0003248D" w:rsidRDefault="0003248D">
      <w:r>
        <w:t xml:space="preserve">Inspired by Art Nouveau, the Ballet </w:t>
      </w:r>
      <w:proofErr w:type="spellStart"/>
      <w:r>
        <w:t>Russes</w:t>
      </w:r>
      <w:proofErr w:type="spellEnd"/>
      <w:r>
        <w:t>, North American Indian and Aztec art, and Bauhaus</w:t>
      </w:r>
    </w:p>
    <w:p w:rsidR="0003248D" w:rsidRDefault="0003248D">
      <w:r>
        <w:t xml:space="preserve">King </w:t>
      </w:r>
      <w:proofErr w:type="spellStart"/>
      <w:r>
        <w:t>Tut’s</w:t>
      </w:r>
      <w:proofErr w:type="spellEnd"/>
      <w:r>
        <w:t xml:space="preserve"> tomb discovery in 1922 influenced Art Deco</w:t>
      </w:r>
    </w:p>
    <w:p w:rsidR="0003248D" w:rsidRDefault="0003248D">
      <w:r>
        <w:t>Symbolized efficient modern living and extravagance simultaneously</w:t>
      </w:r>
    </w:p>
    <w:p w:rsidR="00311C71" w:rsidRDefault="0003248D">
      <w:r>
        <w:t>Art Deco was non-partisan, so the fascists and the communists applied it to equal measure</w:t>
      </w:r>
    </w:p>
    <w:p w:rsidR="00311C71" w:rsidRDefault="00311C71">
      <w:r>
        <w:t>The “Flapper” was all about streamlined clothing, a la Art Deco</w:t>
      </w:r>
    </w:p>
    <w:p w:rsidR="00311C71" w:rsidRDefault="00311C71">
      <w:r>
        <w:t>Faith in the machine and technology was at an all-time high</w:t>
      </w:r>
    </w:p>
    <w:p w:rsidR="002A327A" w:rsidRDefault="00311C71">
      <w:r>
        <w:t>The Great Depression made images of luxury even more desirable</w:t>
      </w:r>
    </w:p>
    <w:p w:rsidR="00EA659D" w:rsidRDefault="00EA659D"/>
    <w:p w:rsidR="00EA659D" w:rsidRDefault="00EA659D"/>
    <w:tbl>
      <w:tblPr>
        <w:tblStyle w:val="TableGrid"/>
        <w:tblW w:w="0" w:type="auto"/>
        <w:tblLook w:val="00BF"/>
      </w:tblPr>
      <w:tblGrid>
        <w:gridCol w:w="3618"/>
        <w:gridCol w:w="5238"/>
      </w:tblGrid>
      <w:tr w:rsidR="00EA659D">
        <w:tc>
          <w:tcPr>
            <w:tcW w:w="3618" w:type="dxa"/>
            <w:tcBorders>
              <w:top w:val="nil"/>
              <w:bottom w:val="nil"/>
            </w:tcBorders>
          </w:tcPr>
          <w:p w:rsidR="00EA659D" w:rsidRPr="00EA659D" w:rsidRDefault="00EA659D" w:rsidP="00EA659D">
            <w:pPr>
              <w:rPr>
                <w:b/>
              </w:rPr>
            </w:pPr>
            <w:r w:rsidRPr="00EA659D">
              <w:rPr>
                <w:b/>
              </w:rPr>
              <w:t>THEMES</w:t>
            </w:r>
          </w:p>
          <w:p w:rsidR="0003248D" w:rsidRDefault="0003248D" w:rsidP="00EA659D">
            <w:r>
              <w:t>Machines are great</w:t>
            </w:r>
          </w:p>
          <w:p w:rsidR="008815F9" w:rsidRDefault="0003248D" w:rsidP="00EA659D">
            <w:r>
              <w:t>Consumption is great</w:t>
            </w:r>
          </w:p>
          <w:p w:rsidR="0003248D" w:rsidRDefault="0003248D" w:rsidP="008815F9">
            <w:r>
              <w:t>Robot people</w:t>
            </w:r>
          </w:p>
          <w:p w:rsidR="00642535" w:rsidRDefault="0003248D" w:rsidP="008815F9">
            <w:r>
              <w:t>Mania for the “new”</w:t>
            </w:r>
          </w:p>
          <w:p w:rsidR="00642535" w:rsidRDefault="00642535" w:rsidP="008815F9">
            <w:r>
              <w:t xml:space="preserve">Overt references to luxury and extravagance </w:t>
            </w:r>
          </w:p>
          <w:p w:rsidR="00642535" w:rsidRDefault="00642535" w:rsidP="008815F9">
            <w:r>
              <w:t>Sleek, fast cars</w:t>
            </w:r>
            <w:r w:rsidR="00311C71">
              <w:t>, trains, p</w:t>
            </w:r>
            <w:r>
              <w:t xml:space="preserve">lanes and </w:t>
            </w:r>
            <w:r w:rsidR="00311C71">
              <w:t>ocean liners</w:t>
            </w:r>
          </w:p>
          <w:p w:rsidR="00EA659D" w:rsidRDefault="00EA659D" w:rsidP="008815F9"/>
        </w:tc>
        <w:tc>
          <w:tcPr>
            <w:tcW w:w="5238" w:type="dxa"/>
            <w:tcBorders>
              <w:top w:val="nil"/>
              <w:bottom w:val="nil"/>
              <w:right w:val="nil"/>
            </w:tcBorders>
          </w:tcPr>
          <w:p w:rsidR="00EA659D" w:rsidRPr="00EA659D" w:rsidRDefault="00EA659D">
            <w:pPr>
              <w:rPr>
                <w:b/>
              </w:rPr>
            </w:pPr>
            <w:r w:rsidRPr="00EA659D">
              <w:rPr>
                <w:b/>
              </w:rPr>
              <w:t>DESIGNS</w:t>
            </w:r>
          </w:p>
          <w:p w:rsidR="00642535" w:rsidRDefault="0003248D">
            <w:r>
              <w:t>Geometric</w:t>
            </w:r>
            <w:r w:rsidR="00311C71">
              <w:t>, flat</w:t>
            </w:r>
            <w:r>
              <w:t xml:space="preserve"> </w:t>
            </w:r>
            <w:r w:rsidR="00642535">
              <w:t>shapes</w:t>
            </w:r>
          </w:p>
          <w:p w:rsidR="002A327A" w:rsidRDefault="00642535">
            <w:r>
              <w:t>Curves</w:t>
            </w:r>
          </w:p>
          <w:p w:rsidR="0003248D" w:rsidRDefault="0003248D">
            <w:r>
              <w:t xml:space="preserve">Egyptian ziggurats, sunbursts and lightning bolts </w:t>
            </w:r>
          </w:p>
          <w:p w:rsidR="00642535" w:rsidRDefault="0003248D">
            <w:proofErr w:type="spellStart"/>
            <w:r>
              <w:t>Zig</w:t>
            </w:r>
            <w:proofErr w:type="spellEnd"/>
            <w:r>
              <w:t xml:space="preserve"> </w:t>
            </w:r>
            <w:proofErr w:type="spellStart"/>
            <w:r>
              <w:t>zag</w:t>
            </w:r>
            <w:proofErr w:type="spellEnd"/>
            <w:r>
              <w:t xml:space="preserve"> lines of the Charleston</w:t>
            </w:r>
          </w:p>
          <w:p w:rsidR="00311C71" w:rsidRDefault="00642535">
            <w:r>
              <w:t>Air brushed ray bands</w:t>
            </w:r>
          </w:p>
          <w:p w:rsidR="00642535" w:rsidRDefault="00311C71">
            <w:r>
              <w:t>Parallel lines</w:t>
            </w:r>
          </w:p>
          <w:p w:rsidR="00642535" w:rsidRDefault="00642535">
            <w:r>
              <w:t xml:space="preserve">Motion lines </w:t>
            </w:r>
          </w:p>
          <w:p w:rsidR="00311C71" w:rsidRDefault="00642535">
            <w:r>
              <w:t>Aerodynamic/streamlined forms</w:t>
            </w:r>
          </w:p>
          <w:p w:rsidR="00311C71" w:rsidRDefault="00311C71">
            <w:r>
              <w:t>Sets of “three”</w:t>
            </w:r>
          </w:p>
          <w:p w:rsidR="00311C71" w:rsidRDefault="00311C71">
            <w:r>
              <w:t>Large planes of color</w:t>
            </w:r>
          </w:p>
          <w:p w:rsidR="00311C71" w:rsidRDefault="00311C71">
            <w:r>
              <w:t>Type with elongated lines</w:t>
            </w:r>
          </w:p>
          <w:p w:rsidR="00311C71" w:rsidRPr="00311C71" w:rsidRDefault="00311C71">
            <w:pPr>
              <w:rPr>
                <w:rFonts w:ascii="Futura" w:hAnsi="Futura"/>
              </w:rPr>
            </w:pPr>
            <w:r w:rsidRPr="00311C71">
              <w:rPr>
                <w:rFonts w:ascii="Futura" w:hAnsi="Futura"/>
              </w:rPr>
              <w:t>FUTURA FONT</w:t>
            </w:r>
          </w:p>
          <w:p w:rsidR="00EA659D" w:rsidRDefault="00311C71">
            <w:r>
              <w:t>Ghosted and overlapping type</w:t>
            </w:r>
          </w:p>
        </w:tc>
      </w:tr>
    </w:tbl>
    <w:p w:rsidR="00EA659D" w:rsidRDefault="00EA659D"/>
    <w:p w:rsidR="002A327A" w:rsidRDefault="002A327A"/>
    <w:sectPr w:rsidR="002A327A" w:rsidSect="002A327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Desdemona">
    <w:panose1 w:val="04020505020E03040504"/>
    <w:charset w:val="00"/>
    <w:family w:val="auto"/>
    <w:pitch w:val="variable"/>
    <w:sig w:usb0="00000003" w:usb1="00000000" w:usb2="00000000" w:usb3="00000000" w:csb0="00000001" w:csb1="00000000"/>
  </w:font>
  <w:font w:name="Futura">
    <w:panose1 w:val="020B0602020204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222426"/>
    <w:rsid w:val="0003248D"/>
    <w:rsid w:val="00214E94"/>
    <w:rsid w:val="00222426"/>
    <w:rsid w:val="002365C7"/>
    <w:rsid w:val="002A327A"/>
    <w:rsid w:val="002A7DD6"/>
    <w:rsid w:val="00311C71"/>
    <w:rsid w:val="004C26FD"/>
    <w:rsid w:val="006267E4"/>
    <w:rsid w:val="00642535"/>
    <w:rsid w:val="008815F9"/>
    <w:rsid w:val="008829F3"/>
    <w:rsid w:val="00932AD4"/>
    <w:rsid w:val="00AE41C9"/>
    <w:rsid w:val="00D12B70"/>
    <w:rsid w:val="00DC1087"/>
    <w:rsid w:val="00E371AA"/>
    <w:rsid w:val="00EA659D"/>
    <w:rsid w:val="00EB3B54"/>
  </w:rsids>
  <m:mathPr>
    <m:mathFont m:val="Desdemon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6B39"/>
    <w:rPr>
      <w:rFonts w:asciiTheme="majorHAnsi" w:hAnsiTheme="majorHAnsi"/>
      <w:sz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EA659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183</Words>
  <Characters>1046</Characters>
  <Application>Microsoft Word 12.1.0</Application>
  <DocSecurity>0</DocSecurity>
  <Lines>8</Lines>
  <Paragraphs>2</Paragraphs>
  <ScaleCrop>false</ScaleCrop>
  <LinksUpToDate>false</LinksUpToDate>
  <CharactersWithSpaces>1284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Bettina Fabos</dc:creator>
  <cp:keywords/>
  <cp:lastModifiedBy>Bettina Fabos</cp:lastModifiedBy>
  <cp:revision>4</cp:revision>
  <dcterms:created xsi:type="dcterms:W3CDTF">2012-09-18T19:15:00Z</dcterms:created>
  <dcterms:modified xsi:type="dcterms:W3CDTF">2012-09-24T04:21:00Z</dcterms:modified>
</cp:coreProperties>
</file>